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37E" w:rsidRDefault="00FF56B1" w:rsidP="005E1328">
      <w:pPr>
        <w:ind w:right="-853"/>
        <w:jc w:val="center"/>
        <w:rPr>
          <w:b/>
        </w:rPr>
      </w:pPr>
      <w:r w:rsidRPr="005E1328">
        <w:rPr>
          <w:b/>
        </w:rPr>
        <w:t xml:space="preserve">AUTORIZACIÓN </w:t>
      </w:r>
      <w:r w:rsidR="006B5574">
        <w:rPr>
          <w:b/>
        </w:rPr>
        <w:t>CONSULTA TÍTULO</w:t>
      </w:r>
    </w:p>
    <w:p w:rsidR="00A43AEA" w:rsidRPr="005E1328" w:rsidRDefault="00A43AEA" w:rsidP="005E1328">
      <w:pPr>
        <w:ind w:right="-853"/>
        <w:jc w:val="center"/>
        <w:rPr>
          <w:b/>
        </w:rPr>
      </w:pPr>
    </w:p>
    <w:p w:rsidR="00FF56B1" w:rsidRPr="00BB662D" w:rsidRDefault="00FF56B1" w:rsidP="007048DB">
      <w:pPr>
        <w:ind w:right="-852" w:firstLine="567"/>
        <w:jc w:val="both"/>
      </w:pPr>
      <w:r w:rsidRPr="00BB662D">
        <w:t>D. /Dña</w:t>
      </w:r>
      <w:r w:rsidR="00BB662D" w:rsidRPr="00BB662D">
        <w:t>.…</w:t>
      </w:r>
      <w:r w:rsidRPr="00BB662D">
        <w:t xml:space="preserve">………………………………………………………………….. con DNI </w:t>
      </w:r>
      <w:r w:rsidR="00C40041" w:rsidRPr="00C40041">
        <w:t>………………………</w:t>
      </w:r>
      <w:r w:rsidR="00C40041">
        <w:t xml:space="preserve"> </w:t>
      </w:r>
      <w:r w:rsidRPr="00BB662D">
        <w:t xml:space="preserve">autorizo al Colegio Oficial de Biólogos de la Comunidad de Madrid </w:t>
      </w:r>
      <w:r w:rsidR="006B5574">
        <w:t xml:space="preserve">(COBCM) </w:t>
      </w:r>
      <w:r w:rsidRPr="00BB662D">
        <w:t>a:</w:t>
      </w:r>
    </w:p>
    <w:p w:rsidR="00FF56B1" w:rsidRPr="00BB662D" w:rsidRDefault="006B5574" w:rsidP="006B5574">
      <w:pPr>
        <w:pStyle w:val="Prrafodelista"/>
        <w:numPr>
          <w:ilvl w:val="0"/>
          <w:numId w:val="4"/>
        </w:numPr>
        <w:ind w:left="284" w:right="-852"/>
        <w:jc w:val="both"/>
      </w:pPr>
      <w:r>
        <w:t>Verificar</w:t>
      </w:r>
      <w:r w:rsidRPr="006B5574">
        <w:t xml:space="preserve"> mi título de Licenciado/Graduado en el Registro Nacional de Títulos del Ministerio de Educación, Cultura y Deporte, de conformidad a lo dispuesto en la Ley 2/2011, de 4 de marzo, de Economía Sostenible, en su Disposición Adicional Segunda relativa al acceso a la información del Registro Nacional de Títulos Universitarios, Registro Nacional de Títulos académicos y profesionales no universitarios y Registros Nacionales y Autonómicos de Certificados de Profesionalidad</w:t>
      </w:r>
      <w:r>
        <w:t>.</w:t>
      </w:r>
    </w:p>
    <w:p w:rsidR="006B5574" w:rsidRDefault="006B5574" w:rsidP="006B5574">
      <w:pPr>
        <w:pStyle w:val="Prrafodelista"/>
        <w:ind w:left="284" w:right="-852"/>
        <w:jc w:val="both"/>
      </w:pPr>
    </w:p>
    <w:p w:rsidR="00FF56B1" w:rsidRPr="00BB662D" w:rsidRDefault="007C53A1" w:rsidP="00EA417A">
      <w:pPr>
        <w:pStyle w:val="Prrafodelista"/>
        <w:numPr>
          <w:ilvl w:val="0"/>
          <w:numId w:val="1"/>
        </w:numPr>
        <w:ind w:left="284" w:right="-852"/>
        <w:jc w:val="both"/>
      </w:pPr>
      <w:r>
        <w:t xml:space="preserve">No obstante dado que el COBCM tratará </w:t>
      </w:r>
      <w:r w:rsidR="00857DD5">
        <w:t>mis</w:t>
      </w:r>
      <w:r>
        <w:t xml:space="preserve"> datos personales, y e</w:t>
      </w:r>
      <w:r w:rsidR="00FF56B1" w:rsidRPr="00BB662D">
        <w:t>n cumplimiento del artículo 14 REGLAMENTO (UE) 2016/679 DEL PARLAMENTO EUROPEO Y DEL CONSEJO de 27 de abril de 2016 relativo a la protección de las personas físicas en lo que respecta al tratamiento de datos personales y a la libre circulación de estos datos (en lo sucesivo RGPD), así como la Ley Orgánica 3/2018, de 5 de diciembre, de Protección de Datos Personales y garantía de los derechos digitales (en lo sucesivo LOPD – DD), le informamos que el:</w:t>
      </w:r>
    </w:p>
    <w:p w:rsidR="00FF56B1" w:rsidRPr="00BB662D" w:rsidRDefault="00FF56B1" w:rsidP="00EA417A">
      <w:pPr>
        <w:pStyle w:val="Prrafodelista"/>
        <w:ind w:left="284" w:right="-852"/>
      </w:pPr>
    </w:p>
    <w:p w:rsidR="00FF56B1" w:rsidRPr="00BB662D" w:rsidRDefault="00FF56B1" w:rsidP="00EA417A">
      <w:pPr>
        <w:pStyle w:val="Prrafodelista"/>
        <w:numPr>
          <w:ilvl w:val="1"/>
          <w:numId w:val="1"/>
        </w:numPr>
        <w:ind w:left="851" w:right="-852"/>
        <w:jc w:val="both"/>
      </w:pPr>
      <w:r w:rsidRPr="00BB662D">
        <w:rPr>
          <w:b/>
        </w:rPr>
        <w:t>Responsable del Tratamiento</w:t>
      </w:r>
      <w:r w:rsidRPr="00BB662D">
        <w:t xml:space="preserve">: Colegio Oficial de Biólogos de la Comunidad de Madrid </w:t>
      </w:r>
      <w:r w:rsidR="007C53A1">
        <w:t xml:space="preserve">(COBCM) </w:t>
      </w:r>
      <w:r w:rsidRPr="00BB662D">
        <w:t xml:space="preserve">| CIF: Q2801032J | Domicilio: CL/ JORDAN, 8 - ESC.INTERIOR 5ª PLTA, 28010 MADRID | Correo electrónico: </w:t>
      </w:r>
      <w:hyperlink r:id="rId6" w:history="1">
        <w:r w:rsidRPr="00BB662D">
          <w:rPr>
            <w:rStyle w:val="Hipervnculo"/>
          </w:rPr>
          <w:t>cobcm@cobcm.net</w:t>
        </w:r>
      </w:hyperlink>
      <w:r w:rsidRPr="00BB662D">
        <w:t xml:space="preserve"> </w:t>
      </w:r>
    </w:p>
    <w:p w:rsidR="00FF56B1" w:rsidRPr="00BB662D" w:rsidRDefault="00FF56B1" w:rsidP="00EA417A">
      <w:pPr>
        <w:pStyle w:val="Prrafodelista"/>
        <w:ind w:left="851" w:right="-852"/>
        <w:jc w:val="both"/>
      </w:pPr>
      <w:r w:rsidRPr="00BB662D">
        <w:t xml:space="preserve">  </w:t>
      </w:r>
    </w:p>
    <w:p w:rsidR="00FF56B1" w:rsidRPr="00BB662D" w:rsidRDefault="00FF56B1" w:rsidP="00EA417A">
      <w:pPr>
        <w:pStyle w:val="Prrafodelista"/>
        <w:numPr>
          <w:ilvl w:val="1"/>
          <w:numId w:val="1"/>
        </w:numPr>
        <w:ind w:left="851" w:right="-852"/>
        <w:jc w:val="both"/>
      </w:pPr>
      <w:r w:rsidRPr="00BB662D">
        <w:rPr>
          <w:b/>
        </w:rPr>
        <w:t>Finalidad</w:t>
      </w:r>
      <w:r w:rsidRPr="00BB662D">
        <w:t xml:space="preserve">: verificación del título de </w:t>
      </w:r>
      <w:r w:rsidR="00B47859" w:rsidRPr="00F2499B">
        <w:t xml:space="preserve">Licenciado/Graduado </w:t>
      </w:r>
      <w:r w:rsidR="007C53A1">
        <w:t xml:space="preserve">en el Registro Nacional de títulos del Ministerio </w:t>
      </w:r>
      <w:r w:rsidR="006B5574">
        <w:t xml:space="preserve">de Educación, Cultura y Deporte. </w:t>
      </w:r>
    </w:p>
    <w:p w:rsidR="00FF56B1" w:rsidRPr="00BB662D" w:rsidRDefault="00FF56B1" w:rsidP="00EA417A">
      <w:pPr>
        <w:pStyle w:val="Prrafodelista"/>
        <w:ind w:left="851" w:right="-852"/>
      </w:pPr>
    </w:p>
    <w:p w:rsidR="00FF56B1" w:rsidRPr="00BB662D" w:rsidRDefault="00FF56B1" w:rsidP="00EA417A">
      <w:pPr>
        <w:pStyle w:val="Prrafodelista"/>
        <w:numPr>
          <w:ilvl w:val="1"/>
          <w:numId w:val="1"/>
        </w:numPr>
        <w:ind w:left="851" w:right="-852"/>
        <w:jc w:val="both"/>
      </w:pPr>
      <w:r w:rsidRPr="00BB662D">
        <w:rPr>
          <w:b/>
        </w:rPr>
        <w:t>Legitimación</w:t>
      </w:r>
      <w:r w:rsidRPr="00BB662D">
        <w:t>: interés público (habilitado artículo 6.1.e RGPD)</w:t>
      </w:r>
      <w:r w:rsidR="006B5574">
        <w:t xml:space="preserve"> y consentimiento del interesado (</w:t>
      </w:r>
      <w:r w:rsidR="00C64806">
        <w:t xml:space="preserve">habilitado por el </w:t>
      </w:r>
      <w:r w:rsidR="006B5574">
        <w:t>artículo 6.1.a RGPD)</w:t>
      </w:r>
    </w:p>
    <w:p w:rsidR="00FF56B1" w:rsidRPr="00BB662D" w:rsidRDefault="00FF56B1" w:rsidP="00EA417A">
      <w:pPr>
        <w:pStyle w:val="Prrafodelista"/>
        <w:ind w:left="851" w:right="-852"/>
      </w:pPr>
    </w:p>
    <w:p w:rsidR="00FF56B1" w:rsidRPr="00BB662D" w:rsidRDefault="00FF56B1" w:rsidP="00EA417A">
      <w:pPr>
        <w:pStyle w:val="Prrafodelista"/>
        <w:numPr>
          <w:ilvl w:val="1"/>
          <w:numId w:val="1"/>
        </w:numPr>
        <w:ind w:left="851" w:right="-852"/>
        <w:jc w:val="both"/>
      </w:pPr>
      <w:r w:rsidRPr="00BB662D">
        <w:rPr>
          <w:b/>
        </w:rPr>
        <w:t>Destinatarios</w:t>
      </w:r>
      <w:r w:rsidRPr="00BB662D">
        <w:t xml:space="preserve">: </w:t>
      </w:r>
      <w:r w:rsidR="006B5574">
        <w:t xml:space="preserve">no serán cedidos sus datos personales, salvo cumplimiento de </w:t>
      </w:r>
      <w:bookmarkStart w:id="0" w:name="_GoBack"/>
      <w:bookmarkEnd w:id="0"/>
      <w:r w:rsidR="006B5574">
        <w:t xml:space="preserve">una obligación legal. </w:t>
      </w:r>
      <w:r w:rsidRPr="00BB662D">
        <w:t xml:space="preserve"> </w:t>
      </w:r>
    </w:p>
    <w:p w:rsidR="00FF56B1" w:rsidRPr="00BB662D" w:rsidRDefault="00FF56B1" w:rsidP="00EA417A">
      <w:pPr>
        <w:pStyle w:val="Prrafodelista"/>
        <w:ind w:left="851" w:right="-852"/>
      </w:pPr>
    </w:p>
    <w:p w:rsidR="00FF56B1" w:rsidRPr="00BB662D" w:rsidRDefault="00FF56B1" w:rsidP="00EA417A">
      <w:pPr>
        <w:pStyle w:val="Prrafodelista"/>
        <w:numPr>
          <w:ilvl w:val="1"/>
          <w:numId w:val="1"/>
        </w:numPr>
        <w:ind w:left="851" w:right="-852"/>
        <w:jc w:val="both"/>
      </w:pPr>
      <w:r w:rsidRPr="00BB662D">
        <w:rPr>
          <w:b/>
        </w:rPr>
        <w:t>Procedencia</w:t>
      </w:r>
      <w:r w:rsidRPr="00BB662D">
        <w:t>: sus datos proc</w:t>
      </w:r>
      <w:r w:rsidR="00BB662D" w:rsidRPr="00BB662D">
        <w:t>eden de usted como propio interesado o del Registro Nacional de Títu</w:t>
      </w:r>
      <w:r w:rsidR="006B5574">
        <w:t xml:space="preserve">los del Ministerio de Educación, Cultura y Deporte. </w:t>
      </w:r>
    </w:p>
    <w:p w:rsidR="00BB662D" w:rsidRPr="00BB662D" w:rsidRDefault="00BB662D" w:rsidP="00EA417A">
      <w:pPr>
        <w:pStyle w:val="Prrafodelista"/>
        <w:ind w:left="851" w:right="-852"/>
      </w:pPr>
    </w:p>
    <w:p w:rsidR="00BB662D" w:rsidRPr="00BB662D" w:rsidRDefault="00BB662D" w:rsidP="00EA417A">
      <w:pPr>
        <w:pStyle w:val="Prrafodelista"/>
        <w:numPr>
          <w:ilvl w:val="1"/>
          <w:numId w:val="1"/>
        </w:numPr>
        <w:ind w:left="851" w:right="-852"/>
        <w:jc w:val="both"/>
      </w:pPr>
      <w:r w:rsidRPr="007C53A1">
        <w:rPr>
          <w:b/>
        </w:rPr>
        <w:t>Derechos</w:t>
      </w:r>
      <w:r w:rsidRPr="00BB662D">
        <w:t>: Puede acceder, rectificar y suprimir sus datos, portabilidad de los datos, limitación u oposición a su tratamiento, derecho a no ser objeto de decisiones automatizadas, así como a obtener información clara y transparente sobre el tratamiento de sus datos, tal como se explica en la informa</w:t>
      </w:r>
      <w:r w:rsidR="007C53A1">
        <w:t xml:space="preserve">ción adicional dirigiendo solicitud firmada al COBCM a través del Área de Secretaría en la dirección indicada en al apartado de Responsable del Tratamiento.  </w:t>
      </w:r>
      <w:r w:rsidRPr="00BB662D">
        <w:t xml:space="preserve">Desde COL. OFICIAL DE BIOLOGOS COMUNIDAD MADRID (COBCM) ponemos el máximo empeño para cumplir con la normativa de protección de datos dado que es el activo más valioso para nosotros. No obstante, le informamos que en caso de que usted entienda que sus derechos se han visto menoscabados, puede escribir a nuestro Delegado de Protección de Datos a </w:t>
      </w:r>
      <w:hyperlink r:id="rId7" w:history="1">
        <w:r w:rsidRPr="00BB662D">
          <w:rPr>
            <w:rStyle w:val="Hipervnculo"/>
          </w:rPr>
          <w:t>cobcm@cobcm.net</w:t>
        </w:r>
      </w:hyperlink>
      <w:r w:rsidRPr="00BB662D">
        <w:t xml:space="preserve"> o subsidiariamente presentar una reclamación ante la Agencia Española de Protección de Datos (AEPD).  </w:t>
      </w:r>
    </w:p>
    <w:p w:rsidR="00BB662D" w:rsidRPr="00BB662D" w:rsidRDefault="00BB662D" w:rsidP="00EA417A">
      <w:pPr>
        <w:pStyle w:val="Prrafodelista"/>
        <w:ind w:left="851" w:right="-852"/>
      </w:pPr>
    </w:p>
    <w:p w:rsidR="00BB662D" w:rsidRPr="00BB662D" w:rsidRDefault="00BB662D" w:rsidP="00EA417A">
      <w:pPr>
        <w:pStyle w:val="Prrafodelista"/>
        <w:numPr>
          <w:ilvl w:val="1"/>
          <w:numId w:val="1"/>
        </w:numPr>
        <w:ind w:left="851" w:right="-852"/>
        <w:jc w:val="both"/>
      </w:pPr>
      <w:r w:rsidRPr="00BB662D">
        <w:rPr>
          <w:b/>
        </w:rPr>
        <w:t>Información adicional</w:t>
      </w:r>
      <w:r w:rsidRPr="00BB662D">
        <w:t xml:space="preserve">: </w:t>
      </w:r>
      <w:r w:rsidRPr="00BB662D">
        <w:rPr>
          <w:rFonts w:cs="Arial"/>
          <w:bCs/>
        </w:rPr>
        <w:t xml:space="preserve">puede consultar la información adicional y detallada sobre protección de Datos en nuestra página web: </w:t>
      </w:r>
      <w:hyperlink r:id="rId8" w:history="1">
        <w:r w:rsidR="007C53A1" w:rsidRPr="00B25B4A">
          <w:rPr>
            <w:rStyle w:val="Hipervnculo"/>
          </w:rPr>
          <w:t>https://cobcm.net/</w:t>
        </w:r>
      </w:hyperlink>
      <w:r w:rsidR="007C53A1">
        <w:t xml:space="preserve">, </w:t>
      </w:r>
      <w:r w:rsidRPr="00BB662D">
        <w:rPr>
          <w:rFonts w:cs="Arial"/>
          <w:bCs/>
        </w:rPr>
        <w:t>o solicitando más información en nuestra oficina sita en la dirección indicada en el apartado “Responsable del Tratamiento”.</w:t>
      </w:r>
    </w:p>
    <w:p w:rsidR="00FF56B1" w:rsidRPr="00BB662D" w:rsidRDefault="00FF56B1" w:rsidP="00EA417A">
      <w:pPr>
        <w:ind w:right="-852"/>
      </w:pPr>
      <w:r w:rsidRPr="00BB662D">
        <w:t xml:space="preserve">Fecha y firma del interesado: </w:t>
      </w:r>
    </w:p>
    <w:sectPr w:rsidR="00FF56B1" w:rsidRPr="00BB662D" w:rsidSect="007C53A1">
      <w:pgSz w:w="11906" w:h="16838"/>
      <w:pgMar w:top="284" w:right="170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1D6C"/>
    <w:multiLevelType w:val="hybridMultilevel"/>
    <w:tmpl w:val="EE8034F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nsid w:val="2FC84B4A"/>
    <w:multiLevelType w:val="hybridMultilevel"/>
    <w:tmpl w:val="1D00F5AC"/>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nsid w:val="577606C7"/>
    <w:multiLevelType w:val="hybridMultilevel"/>
    <w:tmpl w:val="7C7AB00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5AC4F5F"/>
    <w:multiLevelType w:val="hybridMultilevel"/>
    <w:tmpl w:val="60F4E0BC"/>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B1"/>
    <w:rsid w:val="0001537E"/>
    <w:rsid w:val="002C52B2"/>
    <w:rsid w:val="005E1328"/>
    <w:rsid w:val="006B5574"/>
    <w:rsid w:val="007048DB"/>
    <w:rsid w:val="007C53A1"/>
    <w:rsid w:val="00857DD5"/>
    <w:rsid w:val="00A43AEA"/>
    <w:rsid w:val="00B47859"/>
    <w:rsid w:val="00BB662D"/>
    <w:rsid w:val="00C40041"/>
    <w:rsid w:val="00C64806"/>
    <w:rsid w:val="00EA417A"/>
    <w:rsid w:val="00F2499B"/>
    <w:rsid w:val="00FF56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56B1"/>
    <w:pPr>
      <w:ind w:left="720"/>
      <w:contextualSpacing/>
    </w:pPr>
  </w:style>
  <w:style w:type="character" w:styleId="Hipervnculo">
    <w:name w:val="Hyperlink"/>
    <w:basedOn w:val="Fuentedeprrafopredeter"/>
    <w:uiPriority w:val="99"/>
    <w:unhideWhenUsed/>
    <w:rsid w:val="00FF56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56B1"/>
    <w:pPr>
      <w:ind w:left="720"/>
      <w:contextualSpacing/>
    </w:pPr>
  </w:style>
  <w:style w:type="character" w:styleId="Hipervnculo">
    <w:name w:val="Hyperlink"/>
    <w:basedOn w:val="Fuentedeprrafopredeter"/>
    <w:uiPriority w:val="99"/>
    <w:unhideWhenUsed/>
    <w:rsid w:val="00FF56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bcm.net/" TargetMode="External"/><Relationship Id="rId3" Type="http://schemas.microsoft.com/office/2007/relationships/stylesWithEffects" Target="stylesWithEffects.xml"/><Relationship Id="rId7" Type="http://schemas.openxmlformats.org/officeDocument/2006/relationships/hyperlink" Target="mailto:cobcm@cobc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bcm@cobcm.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Seisdedos</dc:creator>
  <cp:lastModifiedBy>Victor Seisdedos</cp:lastModifiedBy>
  <cp:revision>3</cp:revision>
  <dcterms:created xsi:type="dcterms:W3CDTF">2019-06-18T11:53:00Z</dcterms:created>
  <dcterms:modified xsi:type="dcterms:W3CDTF">2019-06-18T14:14:00Z</dcterms:modified>
</cp:coreProperties>
</file>